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99" w:rsidRDefault="006C7CA0" w:rsidP="00121D48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106680</wp:posOffset>
            </wp:positionV>
            <wp:extent cx="2771775" cy="1009650"/>
            <wp:effectExtent l="19050" t="0" r="952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jegykárt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CA0" w:rsidRPr="006C7CA0" w:rsidRDefault="006C7CA0" w:rsidP="006C7CA0">
      <w:pPr>
        <w:spacing w:after="0"/>
        <w:rPr>
          <w:b/>
          <w:color w:val="7030A0"/>
          <w:sz w:val="28"/>
          <w:szCs w:val="28"/>
        </w:rPr>
      </w:pPr>
      <w:r w:rsidRPr="006C7CA0">
        <w:rPr>
          <w:b/>
          <w:color w:val="7030A0"/>
          <w:sz w:val="28"/>
          <w:szCs w:val="28"/>
        </w:rPr>
        <w:t>Brillbird Europe Kft.</w:t>
      </w:r>
    </w:p>
    <w:p w:rsidR="006C7CA0" w:rsidRPr="006C7CA0" w:rsidRDefault="006C7CA0" w:rsidP="006C7CA0">
      <w:pPr>
        <w:spacing w:after="0"/>
      </w:pPr>
      <w:r w:rsidRPr="006C7CA0">
        <w:t>1066, Budapest, Ó u. 46.</w:t>
      </w:r>
    </w:p>
    <w:p w:rsidR="006C7CA0" w:rsidRPr="006C7CA0" w:rsidRDefault="006C7CA0" w:rsidP="006C7CA0">
      <w:pPr>
        <w:spacing w:after="0"/>
        <w:rPr>
          <w:rFonts w:cs="Helvetica"/>
          <w:sz w:val="21"/>
          <w:szCs w:val="21"/>
          <w:shd w:val="clear" w:color="auto" w:fill="FFFFFF"/>
        </w:rPr>
      </w:pPr>
      <w:r w:rsidRPr="006C7CA0">
        <w:t xml:space="preserve">Tel.: </w:t>
      </w:r>
      <w:r w:rsidRPr="006C7CA0">
        <w:rPr>
          <w:rFonts w:cs="Helvetica"/>
          <w:sz w:val="21"/>
          <w:szCs w:val="21"/>
          <w:shd w:val="clear" w:color="auto" w:fill="FFFFFF"/>
        </w:rPr>
        <w:t>06 30 / 462-2236</w:t>
      </w:r>
    </w:p>
    <w:p w:rsidR="006C7CA0" w:rsidRDefault="006C7CA0" w:rsidP="006C7CA0">
      <w:pPr>
        <w:spacing w:after="0"/>
        <w:rPr>
          <w:rStyle w:val="Hiperhivatkozs"/>
          <w:rFonts w:cs="Helvetica"/>
          <w:color w:val="7030A0"/>
          <w:sz w:val="21"/>
          <w:szCs w:val="21"/>
          <w:shd w:val="clear" w:color="auto" w:fill="FFFFFF"/>
        </w:rPr>
      </w:pPr>
      <w:r w:rsidRPr="006C7CA0">
        <w:rPr>
          <w:rFonts w:cs="Helvetica"/>
          <w:sz w:val="21"/>
          <w:szCs w:val="21"/>
          <w:shd w:val="clear" w:color="auto" w:fill="FFFFFF"/>
        </w:rPr>
        <w:t xml:space="preserve">Weboldal: </w:t>
      </w:r>
      <w:hyperlink r:id="rId6" w:history="1">
        <w:r w:rsidRPr="006C7CA0">
          <w:rPr>
            <w:rStyle w:val="Hiperhivatkozs"/>
            <w:rFonts w:cs="Helvetica"/>
            <w:color w:val="7030A0"/>
            <w:sz w:val="21"/>
            <w:szCs w:val="21"/>
            <w:shd w:val="clear" w:color="auto" w:fill="FFFFFF"/>
          </w:rPr>
          <w:t>www.brillbird.hu</w:t>
        </w:r>
      </w:hyperlink>
    </w:p>
    <w:p w:rsidR="00821A83" w:rsidRPr="00C664BB" w:rsidRDefault="000543B1" w:rsidP="00C664BB">
      <w:pPr>
        <w:spacing w:after="0"/>
      </w:pPr>
      <w:r w:rsidRPr="000543B1">
        <w:rPr>
          <w:rStyle w:val="Hiperhivatkozs"/>
          <w:rFonts w:cs="Helvetica"/>
          <w:color w:val="7030A0"/>
          <w:sz w:val="21"/>
          <w:szCs w:val="21"/>
          <w:u w:val="none"/>
          <w:shd w:val="clear" w:color="auto" w:fill="FFFFFF"/>
        </w:rPr>
        <w:t>E-mail:</w:t>
      </w:r>
      <w:r>
        <w:rPr>
          <w:rStyle w:val="Hiperhivatkozs"/>
          <w:rFonts w:cs="Helvetica"/>
          <w:color w:val="7030A0"/>
          <w:sz w:val="21"/>
          <w:szCs w:val="21"/>
          <w:shd w:val="clear" w:color="auto" w:fill="FFFFFF"/>
        </w:rPr>
        <w:t xml:space="preserve"> rendeles@brillbird.hu</w:t>
      </w:r>
      <w:r w:rsidR="006C7CA0">
        <w:br w:type="textWrapping" w:clear="all"/>
      </w:r>
    </w:p>
    <w:p w:rsidR="00821A83" w:rsidRPr="00C664BB" w:rsidRDefault="00821A83" w:rsidP="00C664BB">
      <w:pPr>
        <w:spacing w:after="0" w:line="240" w:lineRule="auto"/>
        <w:jc w:val="center"/>
        <w:rPr>
          <w:rFonts w:asciiTheme="majorHAnsi" w:hAnsiTheme="majorHAnsi" w:cs="Tahoma"/>
          <w:color w:val="222222"/>
        </w:rPr>
      </w:pPr>
      <w:r w:rsidRPr="00C664BB">
        <w:rPr>
          <w:rFonts w:asciiTheme="majorHAnsi" w:hAnsiTheme="majorHAnsi" w:cs="Tahoma"/>
          <w:b/>
          <w:bCs/>
          <w:color w:val="222222"/>
        </w:rPr>
        <w:t>ELÁLLÁSI NYILATKOZAT</w:t>
      </w:r>
      <w:r w:rsidR="000543B1" w:rsidRPr="00C664BB">
        <w:rPr>
          <w:rFonts w:asciiTheme="majorHAnsi" w:hAnsiTheme="majorHAnsi" w:cs="Tahoma"/>
          <w:color w:val="222222"/>
        </w:rPr>
        <w:br/>
      </w:r>
    </w:p>
    <w:p w:rsidR="00821A83" w:rsidRPr="00C664BB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</w:rPr>
      </w:pPr>
      <w:bookmarkStart w:id="1" w:name="pr245"/>
      <w:bookmarkEnd w:id="1"/>
      <w:r w:rsidRPr="000543B1">
        <w:rPr>
          <w:rFonts w:asciiTheme="majorHAnsi" w:hAnsiTheme="majorHAnsi" w:cs="Tahoma"/>
          <w:color w:val="222222"/>
        </w:rPr>
        <w:t>Alulírott.............................................................................. kijelentem, hogy gyakorlom elállási jogomat az alábbi termék/ek adás</w:t>
      </w:r>
      <w:r w:rsidR="000543B1" w:rsidRPr="000543B1">
        <w:rPr>
          <w:rFonts w:asciiTheme="majorHAnsi" w:hAnsiTheme="majorHAnsi" w:cs="Tahoma"/>
          <w:color w:val="222222"/>
        </w:rPr>
        <w:t>-</w:t>
      </w:r>
      <w:r w:rsidRPr="000543B1">
        <w:rPr>
          <w:rFonts w:asciiTheme="majorHAnsi" w:hAnsiTheme="majorHAnsi" w:cs="Tahoma"/>
          <w:color w:val="222222"/>
        </w:rPr>
        <w:t>vételére, vagy az alábbi szolgáltatás nyújtására irányuló szerződés tekintetében.</w:t>
      </w:r>
    </w:p>
    <w:p w:rsidR="00821A83" w:rsidRPr="000543B1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</w:rPr>
      </w:pPr>
      <w:r w:rsidRPr="00C664BB">
        <w:rPr>
          <w:rFonts w:asciiTheme="majorHAnsi" w:hAnsiTheme="majorHAnsi" w:cs="Tahoma"/>
          <w:b/>
          <w:color w:val="222222"/>
          <w:u w:val="single"/>
        </w:rPr>
        <w:t>Vásárlást igazoló számla száma</w:t>
      </w:r>
      <w:r w:rsidRPr="00C664BB">
        <w:rPr>
          <w:rFonts w:asciiTheme="majorHAnsi" w:hAnsiTheme="majorHAnsi" w:cs="Tahoma"/>
          <w:b/>
          <w:color w:val="222222"/>
        </w:rPr>
        <w:t>:</w:t>
      </w:r>
      <w:r w:rsidRPr="000543B1">
        <w:rPr>
          <w:rFonts w:asciiTheme="majorHAnsi" w:hAnsiTheme="majorHAnsi" w:cs="Tahoma"/>
          <w:color w:val="222222"/>
        </w:rPr>
        <w:t xml:space="preserve"> ……………………………………………………….</w:t>
      </w:r>
      <w:r w:rsidRPr="000543B1">
        <w:rPr>
          <w:rFonts w:asciiTheme="majorHAnsi" w:hAnsiTheme="majorHAnsi" w:cs="Tahoma"/>
          <w:color w:val="222222"/>
          <w:u w:val="single"/>
        </w:rPr>
        <w:t xml:space="preserve"> </w:t>
      </w:r>
    </w:p>
    <w:p w:rsidR="00821A83" w:rsidRPr="000543B1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</w:rPr>
      </w:pPr>
      <w:r w:rsidRPr="00C664BB">
        <w:rPr>
          <w:rFonts w:asciiTheme="majorHAnsi" w:hAnsiTheme="majorHAnsi" w:cs="Tahoma"/>
          <w:b/>
          <w:color w:val="222222"/>
          <w:u w:val="single"/>
        </w:rPr>
        <w:t>Termék (-ek) megnevezése:</w:t>
      </w:r>
      <w:r w:rsidRPr="000543B1">
        <w:rPr>
          <w:rFonts w:asciiTheme="majorHAnsi" w:hAnsiTheme="majorHAnsi" w:cs="Tahoma"/>
          <w:color w:val="222222"/>
        </w:rPr>
        <w:t xml:space="preserve"> …………………………………………………………………......................</w:t>
      </w:r>
      <w:r w:rsidR="000543B1" w:rsidRPr="000543B1">
        <w:rPr>
          <w:rFonts w:asciiTheme="majorHAnsi" w:hAnsiTheme="majorHAnsi" w:cs="Tahoma"/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A83" w:rsidRPr="000543B1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</w:rPr>
      </w:pPr>
      <w:r w:rsidRPr="000543B1">
        <w:rPr>
          <w:rFonts w:asciiTheme="majorHAnsi" w:hAnsiTheme="majorHAnsi" w:cs="Tahoma"/>
          <w:color w:val="222222"/>
        </w:rPr>
        <w:t>………………………………………………………………………………………………………………………</w:t>
      </w:r>
    </w:p>
    <w:p w:rsidR="00821A83" w:rsidRPr="000543B1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</w:rPr>
      </w:pPr>
      <w:r w:rsidRPr="000543B1">
        <w:rPr>
          <w:rFonts w:asciiTheme="majorHAnsi" w:hAnsiTheme="majorHAnsi" w:cs="Tahoma"/>
          <w:color w:val="222222"/>
        </w:rPr>
        <w:t>……………………………………………………………………………………………………………………….</w:t>
      </w:r>
    </w:p>
    <w:p w:rsidR="00821A83" w:rsidRPr="000543B1" w:rsidRDefault="00821A83" w:rsidP="00C664BB">
      <w:pPr>
        <w:pStyle w:val="Szvegtrzs"/>
        <w:spacing w:line="360" w:lineRule="auto"/>
        <w:rPr>
          <w:rFonts w:asciiTheme="majorHAnsi" w:hAnsiTheme="majorHAnsi" w:cs="Tahoma"/>
          <w:color w:val="222222"/>
          <w:u w:val="single"/>
        </w:rPr>
      </w:pPr>
      <w:bookmarkStart w:id="2" w:name="pr246"/>
      <w:bookmarkEnd w:id="2"/>
      <w:r w:rsidRPr="00C664BB">
        <w:rPr>
          <w:rFonts w:asciiTheme="majorHAnsi" w:hAnsiTheme="majorHAnsi" w:cs="Tahoma"/>
          <w:b/>
          <w:color w:val="222222"/>
          <w:u w:val="single"/>
        </w:rPr>
        <w:t>Szerződéskötés (vásárl</w:t>
      </w:r>
      <w:r w:rsidR="000543B1" w:rsidRPr="00C664BB">
        <w:rPr>
          <w:rFonts w:asciiTheme="majorHAnsi" w:hAnsiTheme="majorHAnsi" w:cs="Tahoma"/>
          <w:b/>
          <w:color w:val="222222"/>
          <w:u w:val="single"/>
        </w:rPr>
        <w:t>ás) időpontja /átvétel időpontja</w:t>
      </w:r>
      <w:r w:rsidRPr="00C664BB">
        <w:rPr>
          <w:rFonts w:asciiTheme="majorHAnsi" w:hAnsiTheme="majorHAnsi" w:cs="Tahoma"/>
          <w:b/>
          <w:color w:val="222222"/>
          <w:u w:val="single"/>
        </w:rPr>
        <w:t>:</w:t>
      </w:r>
      <w:r w:rsidR="000543B1" w:rsidRPr="000543B1">
        <w:rPr>
          <w:rFonts w:asciiTheme="majorHAnsi" w:hAnsiTheme="majorHAnsi" w:cs="Tahoma"/>
          <w:color w:val="222222"/>
          <w:u w:val="single"/>
        </w:rPr>
        <w:t xml:space="preserve"> </w:t>
      </w:r>
      <w:r w:rsidR="000543B1" w:rsidRPr="000543B1">
        <w:rPr>
          <w:rFonts w:asciiTheme="majorHAnsi" w:hAnsiTheme="majorHAnsi" w:cs="Tahoma"/>
          <w:color w:val="222222"/>
        </w:rPr>
        <w:t>…………………………………………</w:t>
      </w:r>
    </w:p>
    <w:p w:rsidR="00821A83" w:rsidRPr="000543B1" w:rsidRDefault="000543B1" w:rsidP="00C664BB">
      <w:pPr>
        <w:pStyle w:val="Szvegtrzs"/>
        <w:spacing w:before="113" w:after="113" w:line="360" w:lineRule="auto"/>
        <w:rPr>
          <w:rFonts w:asciiTheme="majorHAnsi" w:hAnsiTheme="majorHAnsi" w:cs="Tahoma"/>
          <w:color w:val="222222"/>
        </w:rPr>
      </w:pPr>
      <w:bookmarkStart w:id="3" w:name="pr247"/>
      <w:bookmarkEnd w:id="3"/>
      <w:r w:rsidRPr="00C664BB">
        <w:rPr>
          <w:rFonts w:asciiTheme="majorHAnsi" w:hAnsiTheme="majorHAnsi" w:cs="Tahoma"/>
          <w:b/>
          <w:color w:val="222222"/>
          <w:u w:val="single"/>
        </w:rPr>
        <w:t xml:space="preserve">A fogyasztó(k) </w:t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neve:</w:t>
      </w:r>
      <w:bookmarkStart w:id="4" w:name="pr248"/>
      <w:bookmarkEnd w:id="4"/>
      <w:r w:rsidRPr="000543B1">
        <w:rPr>
          <w:rFonts w:asciiTheme="majorHAnsi" w:hAnsiTheme="majorHAnsi" w:cs="Tahoma"/>
          <w:color w:val="222222"/>
        </w:rPr>
        <w:t xml:space="preserve"> ……………………………………………………………………………………</w:t>
      </w:r>
      <w:proofErr w:type="gramStart"/>
      <w:r w:rsidRPr="000543B1">
        <w:rPr>
          <w:rFonts w:asciiTheme="majorHAnsi" w:hAnsiTheme="majorHAnsi" w:cs="Tahoma"/>
          <w:color w:val="222222"/>
        </w:rPr>
        <w:t>…….</w:t>
      </w:r>
      <w:proofErr w:type="gramEnd"/>
      <w:r w:rsidR="00821A83" w:rsidRPr="000543B1">
        <w:rPr>
          <w:rFonts w:asciiTheme="majorHAnsi" w:hAnsiTheme="majorHAnsi" w:cs="Tahoma"/>
          <w:color w:val="222222"/>
        </w:rPr>
        <w:br/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A fogyasztó(k) címe:</w:t>
      </w:r>
      <w:r w:rsidRPr="000543B1">
        <w:rPr>
          <w:rFonts w:asciiTheme="majorHAnsi" w:hAnsiTheme="majorHAnsi" w:cs="Tahoma"/>
          <w:color w:val="222222"/>
        </w:rPr>
        <w:t xml:space="preserve"> ………………………………………………………………………………………….. </w:t>
      </w:r>
      <w:r w:rsidR="00821A83" w:rsidRPr="000543B1">
        <w:rPr>
          <w:rFonts w:asciiTheme="majorHAnsi" w:hAnsiTheme="majorHAnsi" w:cs="Tahoma"/>
          <w:color w:val="222222"/>
        </w:rPr>
        <w:br/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A fogyasztó(k) számlavezető fiókjának neve:</w:t>
      </w:r>
      <w:r w:rsidRPr="000543B1">
        <w:rPr>
          <w:rFonts w:asciiTheme="majorHAnsi" w:hAnsiTheme="majorHAnsi" w:cs="Tahoma"/>
          <w:color w:val="222222"/>
          <w:u w:val="single"/>
        </w:rPr>
        <w:t xml:space="preserve"> </w:t>
      </w:r>
      <w:r w:rsidRPr="000543B1">
        <w:rPr>
          <w:rFonts w:asciiTheme="majorHAnsi" w:hAnsiTheme="majorHAnsi" w:cs="Tahoma"/>
          <w:color w:val="222222"/>
        </w:rPr>
        <w:t>.........................................................</w:t>
      </w:r>
      <w:r w:rsidR="00821A83" w:rsidRPr="000543B1">
        <w:rPr>
          <w:rFonts w:asciiTheme="majorHAnsi" w:hAnsiTheme="majorHAnsi" w:cs="Tahoma"/>
          <w:color w:val="222222"/>
          <w:u w:val="single"/>
        </w:rPr>
        <w:br/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A fogyasztó(k) számlaszáma:</w:t>
      </w:r>
      <w:r w:rsidRPr="000543B1">
        <w:rPr>
          <w:rFonts w:asciiTheme="majorHAnsi" w:hAnsiTheme="majorHAnsi" w:cs="Tahoma"/>
          <w:color w:val="222222"/>
        </w:rPr>
        <w:t xml:space="preserve"> ………………………………………………………………………</w:t>
      </w:r>
      <w:proofErr w:type="gramStart"/>
      <w:r w:rsidRPr="000543B1">
        <w:rPr>
          <w:rFonts w:asciiTheme="majorHAnsi" w:hAnsiTheme="majorHAnsi" w:cs="Tahoma"/>
          <w:color w:val="222222"/>
        </w:rPr>
        <w:t>…….</w:t>
      </w:r>
      <w:proofErr w:type="gramEnd"/>
      <w:r w:rsidRPr="000543B1">
        <w:rPr>
          <w:rFonts w:asciiTheme="majorHAnsi" w:hAnsiTheme="majorHAnsi" w:cs="Tahoma"/>
          <w:color w:val="222222"/>
        </w:rPr>
        <w:t>.</w:t>
      </w:r>
      <w:r w:rsidRPr="000543B1">
        <w:rPr>
          <w:rFonts w:asciiTheme="majorHAnsi" w:hAnsiTheme="majorHAnsi" w:cs="Tahoma"/>
          <w:color w:val="222222"/>
          <w:u w:val="single"/>
        </w:rPr>
        <w:t xml:space="preserve"> </w:t>
      </w:r>
      <w:r w:rsidR="00821A83" w:rsidRPr="000543B1">
        <w:rPr>
          <w:rFonts w:asciiTheme="majorHAnsi" w:hAnsiTheme="majorHAnsi" w:cs="Tahoma"/>
          <w:color w:val="222222"/>
          <w:u w:val="single"/>
        </w:rPr>
        <w:br/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A számla tulajdonosának neve:</w:t>
      </w:r>
      <w:r w:rsidRPr="000543B1">
        <w:rPr>
          <w:rFonts w:asciiTheme="majorHAnsi" w:hAnsiTheme="majorHAnsi" w:cs="Tahoma"/>
          <w:color w:val="222222"/>
          <w:u w:val="single"/>
        </w:rPr>
        <w:t xml:space="preserve"> </w:t>
      </w:r>
      <w:r w:rsidRPr="000543B1">
        <w:rPr>
          <w:rFonts w:asciiTheme="majorHAnsi" w:hAnsiTheme="majorHAnsi" w:cs="Tahoma"/>
          <w:color w:val="222222"/>
        </w:rPr>
        <w:t>……………………………………………………………………</w:t>
      </w:r>
      <w:proofErr w:type="gramStart"/>
      <w:r w:rsidRPr="000543B1">
        <w:rPr>
          <w:rFonts w:asciiTheme="majorHAnsi" w:hAnsiTheme="majorHAnsi" w:cs="Tahoma"/>
          <w:color w:val="222222"/>
        </w:rPr>
        <w:t>…….</w:t>
      </w:r>
      <w:proofErr w:type="gramEnd"/>
      <w:r w:rsidR="00821A83" w:rsidRPr="000543B1">
        <w:rPr>
          <w:rFonts w:asciiTheme="majorHAnsi" w:hAnsiTheme="majorHAnsi" w:cs="Tahoma"/>
          <w:color w:val="222222"/>
          <w:u w:val="single"/>
        </w:rPr>
        <w:br/>
      </w:r>
      <w:r w:rsidR="00821A83" w:rsidRPr="00C664BB">
        <w:rPr>
          <w:rFonts w:asciiTheme="majorHAnsi" w:hAnsiTheme="majorHAnsi" w:cs="Tahoma"/>
          <w:b/>
          <w:color w:val="222222"/>
          <w:u w:val="single"/>
        </w:rPr>
        <w:t>Visszautalandó összeg:</w:t>
      </w:r>
      <w:r w:rsidRPr="000543B1">
        <w:rPr>
          <w:rFonts w:asciiTheme="majorHAnsi" w:hAnsiTheme="majorHAnsi" w:cs="Tahoma"/>
          <w:color w:val="222222"/>
          <w:u w:val="single"/>
        </w:rPr>
        <w:t xml:space="preserve"> </w:t>
      </w:r>
      <w:r w:rsidRPr="000543B1">
        <w:rPr>
          <w:rFonts w:asciiTheme="majorHAnsi" w:hAnsiTheme="majorHAnsi" w:cs="Tahoma"/>
          <w:color w:val="222222"/>
        </w:rPr>
        <w:t>……………………………………………………………………………………..</w:t>
      </w:r>
    </w:p>
    <w:p w:rsidR="00821A83" w:rsidRPr="00C664BB" w:rsidRDefault="00821A83" w:rsidP="00821A83">
      <w:pPr>
        <w:pStyle w:val="Szvegtrzs"/>
        <w:jc w:val="both"/>
        <w:rPr>
          <w:rFonts w:asciiTheme="majorHAnsi" w:hAnsiTheme="majorHAnsi" w:cs="Tahoma"/>
          <w:color w:val="222222"/>
          <w:sz w:val="16"/>
          <w:szCs w:val="16"/>
        </w:rPr>
      </w:pPr>
      <w:r w:rsidRPr="00C664BB">
        <w:rPr>
          <w:rFonts w:asciiTheme="majorHAnsi" w:hAnsiTheme="majorHAnsi" w:cs="Tahoma"/>
          <w:color w:val="222222"/>
          <w:sz w:val="16"/>
          <w:szCs w:val="16"/>
        </w:rPr>
        <w:t>Felhívjuk figyelmét, hogy a fogyasztó és a vállalkozás közötti szerződések részletes szabályairól szóló 45/2014. (II. 26.) Korm. rendelet 24 § alapján a fogyasztó köteles:</w:t>
      </w:r>
    </w:p>
    <w:p w:rsidR="00821A83" w:rsidRPr="00C664BB" w:rsidRDefault="00821A83" w:rsidP="00821A83">
      <w:pPr>
        <w:pStyle w:val="Szvegtrzs"/>
        <w:numPr>
          <w:ilvl w:val="0"/>
          <w:numId w:val="3"/>
        </w:numPr>
        <w:jc w:val="both"/>
        <w:rPr>
          <w:rFonts w:asciiTheme="majorHAnsi" w:hAnsiTheme="majorHAnsi" w:cs="Tahoma"/>
          <w:color w:val="222222"/>
          <w:sz w:val="16"/>
          <w:szCs w:val="16"/>
        </w:rPr>
      </w:pPr>
      <w:r w:rsidRPr="00C664BB">
        <w:rPr>
          <w:rFonts w:asciiTheme="majorHAnsi" w:hAnsiTheme="majorHAnsi" w:cs="Tahoma"/>
          <w:color w:val="222222"/>
          <w:sz w:val="16"/>
          <w:szCs w:val="16"/>
        </w:rPr>
        <w:t xml:space="preserve">A terméket haladéktalanul, de legkésőbb az elállás közlésétől számított </w:t>
      </w:r>
      <w:r w:rsidRPr="00C664BB">
        <w:rPr>
          <w:rFonts w:asciiTheme="majorHAnsi" w:hAnsiTheme="majorHAnsi" w:cs="Tahoma"/>
          <w:b/>
          <w:color w:val="222222"/>
          <w:sz w:val="16"/>
          <w:szCs w:val="16"/>
        </w:rPr>
        <w:t>tizennégy napon belül</w:t>
      </w:r>
      <w:r w:rsidRPr="00C664BB">
        <w:rPr>
          <w:rFonts w:asciiTheme="majorHAnsi" w:hAnsiTheme="majorHAnsi" w:cs="Tahoma"/>
          <w:color w:val="222222"/>
          <w:sz w:val="16"/>
          <w:szCs w:val="16"/>
        </w:rPr>
        <w:t xml:space="preserve"> visszaküldeni, illetve a vállalkozásnak vagy a vállalkozás által a termék átvételére meghatalmazott személynek átadni. A visszaküldés határidőben teljesítettnek minősül, ha a fogyasztó a terméket a határidő lejárta előtt elküldi.</w:t>
      </w:r>
    </w:p>
    <w:p w:rsidR="00821A83" w:rsidRPr="00C664BB" w:rsidRDefault="00821A83" w:rsidP="00821A83">
      <w:pPr>
        <w:pStyle w:val="Szvegtrzs"/>
        <w:numPr>
          <w:ilvl w:val="0"/>
          <w:numId w:val="3"/>
        </w:numPr>
        <w:jc w:val="both"/>
        <w:rPr>
          <w:rFonts w:asciiTheme="majorHAnsi" w:hAnsiTheme="majorHAnsi" w:cs="Tahoma"/>
          <w:color w:val="222222"/>
          <w:sz w:val="16"/>
          <w:szCs w:val="16"/>
        </w:rPr>
      </w:pPr>
      <w:bookmarkStart w:id="5" w:name="pr164"/>
      <w:bookmarkEnd w:id="5"/>
      <w:r w:rsidRPr="00C664BB">
        <w:rPr>
          <w:rFonts w:asciiTheme="majorHAnsi" w:hAnsiTheme="majorHAnsi" w:cs="Tahoma"/>
          <w:color w:val="222222"/>
          <w:sz w:val="16"/>
          <w:szCs w:val="16"/>
        </w:rPr>
        <w:t>A fogyasztó –amennyiben a termék feladható postai küldeményként- kizárólag a termék visszaküldésének közvetlen költségét viseli.</w:t>
      </w:r>
    </w:p>
    <w:p w:rsidR="00821A83" w:rsidRDefault="00821A83" w:rsidP="00C664BB">
      <w:pPr>
        <w:pStyle w:val="Szvegtrzs"/>
        <w:jc w:val="both"/>
        <w:rPr>
          <w:rFonts w:asciiTheme="majorHAnsi" w:hAnsiTheme="majorHAnsi" w:cs="Tahoma"/>
          <w:b/>
          <w:color w:val="222222"/>
        </w:rPr>
      </w:pPr>
      <w:bookmarkStart w:id="6" w:name="pr165"/>
      <w:bookmarkEnd w:id="6"/>
      <w:r w:rsidRPr="00C664BB">
        <w:rPr>
          <w:rFonts w:asciiTheme="majorHAnsi" w:hAnsiTheme="majorHAnsi" w:cs="Tahoma"/>
          <w:color w:val="222222"/>
          <w:sz w:val="16"/>
          <w:szCs w:val="16"/>
        </w:rPr>
        <w:t xml:space="preserve">Továbbá felhívjuk figyelmét, hogy a fogyasztó és a vállalkozás közötti szerződések részletes szabályairól szóló 45/2014. (II. 26.) Korm. rendelet </w:t>
      </w:r>
      <w:bookmarkStart w:id="7" w:name="pr2"/>
      <w:bookmarkEnd w:id="7"/>
      <w:r w:rsidRPr="00C664BB">
        <w:rPr>
          <w:rFonts w:asciiTheme="majorHAnsi" w:hAnsiTheme="majorHAnsi" w:cs="Tahoma"/>
          <w:color w:val="222222"/>
          <w:sz w:val="16"/>
          <w:szCs w:val="16"/>
        </w:rPr>
        <w:t xml:space="preserve">29 § e) bekezdése alapján a vállalkozásunk által </w:t>
      </w:r>
      <w:r w:rsidRPr="00C664BB">
        <w:rPr>
          <w:rFonts w:asciiTheme="majorHAnsi" w:hAnsiTheme="majorHAnsi" w:cs="Tahoma"/>
          <w:b/>
          <w:color w:val="222222"/>
          <w:sz w:val="16"/>
          <w:szCs w:val="16"/>
        </w:rPr>
        <w:t>értékesített kozmetikai termékek esetén felbontást követően az elállás, higiéniai okokból nem érvényesíthető.</w:t>
      </w:r>
    </w:p>
    <w:p w:rsidR="00C664BB" w:rsidRPr="00C664BB" w:rsidRDefault="00C664BB" w:rsidP="00C664BB">
      <w:pPr>
        <w:pStyle w:val="Szvegtrzs"/>
        <w:jc w:val="both"/>
        <w:rPr>
          <w:rFonts w:asciiTheme="majorHAnsi" w:hAnsiTheme="majorHAnsi" w:cs="Tahoma"/>
          <w:b/>
          <w:color w:val="222222"/>
        </w:rPr>
      </w:pPr>
    </w:p>
    <w:p w:rsidR="00821A83" w:rsidRPr="00C664BB" w:rsidRDefault="00821A83" w:rsidP="00821A83">
      <w:pPr>
        <w:pStyle w:val="Szvegtrzs"/>
        <w:rPr>
          <w:rFonts w:asciiTheme="majorHAnsi" w:hAnsiTheme="majorHAnsi" w:cs="Tahoma"/>
          <w:color w:val="222222"/>
        </w:rPr>
      </w:pPr>
      <w:proofErr w:type="gramStart"/>
      <w:r w:rsidRPr="00C664BB">
        <w:rPr>
          <w:rFonts w:asciiTheme="majorHAnsi" w:hAnsiTheme="majorHAnsi" w:cs="Tahoma"/>
          <w:color w:val="222222"/>
        </w:rPr>
        <w:t>Dátum:…</w:t>
      </w:r>
      <w:proofErr w:type="gramEnd"/>
      <w:r w:rsidRPr="00C664BB">
        <w:rPr>
          <w:rFonts w:asciiTheme="majorHAnsi" w:hAnsiTheme="majorHAnsi" w:cs="Tahoma"/>
          <w:color w:val="222222"/>
        </w:rPr>
        <w:t>………………………………………………</w:t>
      </w:r>
    </w:p>
    <w:p w:rsidR="00C664BB" w:rsidRDefault="00C664BB" w:rsidP="000543B1">
      <w:pPr>
        <w:pStyle w:val="Szvegtrzs"/>
        <w:rPr>
          <w:rFonts w:asciiTheme="majorHAnsi" w:hAnsiTheme="majorHAnsi" w:cs="Tahoma"/>
          <w:color w:val="222222"/>
        </w:rPr>
      </w:pPr>
      <w:bookmarkStart w:id="8" w:name="pr249"/>
      <w:bookmarkEnd w:id="8"/>
    </w:p>
    <w:p w:rsidR="00740DCE" w:rsidRPr="00C664BB" w:rsidRDefault="000543B1" w:rsidP="000543B1">
      <w:pPr>
        <w:pStyle w:val="Szvegtrzs"/>
        <w:rPr>
          <w:rFonts w:asciiTheme="majorHAnsi" w:hAnsiTheme="majorHAnsi"/>
        </w:rPr>
      </w:pPr>
      <w:r w:rsidRPr="00C664BB">
        <w:rPr>
          <w:rFonts w:asciiTheme="majorHAnsi" w:hAnsiTheme="majorHAnsi" w:cs="Tahoma"/>
          <w:color w:val="222222"/>
        </w:rPr>
        <w:t xml:space="preserve">A fogyasztó(k) aláírása: </w:t>
      </w:r>
      <w:r w:rsidR="00821A83" w:rsidRPr="00C664BB">
        <w:rPr>
          <w:rFonts w:asciiTheme="majorHAnsi" w:hAnsiTheme="majorHAnsi" w:cs="Tahoma"/>
          <w:color w:val="222222"/>
        </w:rPr>
        <w:t>….........................................................</w:t>
      </w:r>
      <w:bookmarkStart w:id="9" w:name="pr250"/>
      <w:bookmarkEnd w:id="9"/>
    </w:p>
    <w:sectPr w:rsidR="00740DCE" w:rsidRPr="00C664BB" w:rsidSect="00121D4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222222"/>
        <w:sz w:val="16"/>
        <w:szCs w:val="16"/>
      </w:rPr>
    </w:lvl>
  </w:abstractNum>
  <w:abstractNum w:abstractNumId="1" w15:restartNumberingAfterBreak="0">
    <w:nsid w:val="04253CF1"/>
    <w:multiLevelType w:val="hybridMultilevel"/>
    <w:tmpl w:val="369ED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492"/>
    <w:multiLevelType w:val="hybridMultilevel"/>
    <w:tmpl w:val="FF703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48"/>
    <w:rsid w:val="0004256B"/>
    <w:rsid w:val="000543B1"/>
    <w:rsid w:val="00121D48"/>
    <w:rsid w:val="00182353"/>
    <w:rsid w:val="001B3081"/>
    <w:rsid w:val="002840D3"/>
    <w:rsid w:val="003A5169"/>
    <w:rsid w:val="00451E1D"/>
    <w:rsid w:val="00497A6A"/>
    <w:rsid w:val="004A5B11"/>
    <w:rsid w:val="004B128D"/>
    <w:rsid w:val="0051731C"/>
    <w:rsid w:val="00672541"/>
    <w:rsid w:val="006A1397"/>
    <w:rsid w:val="006B3208"/>
    <w:rsid w:val="006C7CA0"/>
    <w:rsid w:val="006D6575"/>
    <w:rsid w:val="00740DCE"/>
    <w:rsid w:val="0075362D"/>
    <w:rsid w:val="007F16CD"/>
    <w:rsid w:val="00821A83"/>
    <w:rsid w:val="00830D9A"/>
    <w:rsid w:val="00931199"/>
    <w:rsid w:val="009A6973"/>
    <w:rsid w:val="00A77B07"/>
    <w:rsid w:val="00BB19EC"/>
    <w:rsid w:val="00BE2240"/>
    <w:rsid w:val="00C664BB"/>
    <w:rsid w:val="00CC6F11"/>
    <w:rsid w:val="00D02E01"/>
    <w:rsid w:val="00DF6590"/>
    <w:rsid w:val="00E203E5"/>
    <w:rsid w:val="00E4006B"/>
    <w:rsid w:val="00E45F6F"/>
    <w:rsid w:val="00F022CE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30BF-E779-4A26-AB2E-0FC0FB85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D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7C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22CE"/>
    <w:pPr>
      <w:ind w:left="720"/>
      <w:contextualSpacing/>
    </w:pPr>
  </w:style>
  <w:style w:type="paragraph" w:styleId="Szvegtrzs">
    <w:name w:val="Body Text"/>
    <w:basedOn w:val="Norml"/>
    <w:link w:val="SzvegtrzsChar"/>
    <w:rsid w:val="00821A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21A8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llbird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COSMETIX ELITE</cp:lastModifiedBy>
  <cp:revision>2</cp:revision>
  <cp:lastPrinted>2016-11-17T09:55:00Z</cp:lastPrinted>
  <dcterms:created xsi:type="dcterms:W3CDTF">2020-03-10T11:36:00Z</dcterms:created>
  <dcterms:modified xsi:type="dcterms:W3CDTF">2020-03-10T11:36:00Z</dcterms:modified>
</cp:coreProperties>
</file>